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05" w:rsidRDefault="00B03660">
      <w:r w:rsidRPr="00B03660">
        <w:rPr>
          <w:noProof/>
          <w:lang w:eastAsia="de-DE"/>
        </w:rPr>
        <w:drawing>
          <wp:inline distT="0" distB="0" distL="0" distR="0">
            <wp:extent cx="5760720" cy="89542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895429"/>
                    </a:xfrm>
                    <a:prstGeom prst="rect">
                      <a:avLst/>
                    </a:prstGeom>
                    <a:noFill/>
                    <a:ln w="9525">
                      <a:noFill/>
                      <a:miter lim="800000"/>
                      <a:headEnd/>
                      <a:tailEnd/>
                    </a:ln>
                  </pic:spPr>
                </pic:pic>
              </a:graphicData>
            </a:graphic>
          </wp:inline>
        </w:drawing>
      </w:r>
    </w:p>
    <w:p w:rsidR="00B03660" w:rsidRDefault="00B03660">
      <w:pPr>
        <w:rPr>
          <w:sz w:val="32"/>
          <w:szCs w:val="32"/>
          <w:u w:val="single"/>
        </w:rPr>
      </w:pPr>
      <w:r w:rsidRPr="00B03660">
        <w:rPr>
          <w:sz w:val="32"/>
          <w:szCs w:val="32"/>
          <w:u w:val="single"/>
        </w:rPr>
        <w:t>Damen verpassen den Doppelerfolg vor heimischem Publikum</w:t>
      </w:r>
    </w:p>
    <w:p w:rsidR="00B03660" w:rsidRDefault="00B03660">
      <w:r>
        <w:rPr>
          <w:i/>
        </w:rPr>
        <w:t xml:space="preserve">Burghausen </w:t>
      </w:r>
      <w:r>
        <w:t>- Vergangenen Sonntag konnte das Damenteam der Faustballer vor heimischem Publikum</w:t>
      </w:r>
      <w:r w:rsidR="00B517D4">
        <w:t xml:space="preserve"> erneut</w:t>
      </w:r>
      <w:r>
        <w:t xml:space="preserve"> überzeugen. Mit einem klaren Sieg gegen die Gä</w:t>
      </w:r>
      <w:r w:rsidR="00512ED0">
        <w:t xml:space="preserve">ste aus </w:t>
      </w:r>
      <w:proofErr w:type="spellStart"/>
      <w:r w:rsidR="00512ED0">
        <w:t>Trichtingen</w:t>
      </w:r>
      <w:proofErr w:type="spellEnd"/>
      <w:r w:rsidR="00512ED0">
        <w:t xml:space="preserve"> festigt das Team nun seinen Platz im M</w:t>
      </w:r>
      <w:r w:rsidR="00C7720E">
        <w:t>ittelfeld der Tabelle und gleichzeitig rückt ein frühzeitiger</w:t>
      </w:r>
      <w:r w:rsidR="00512ED0">
        <w:t xml:space="preserve"> Klassenerhalt in greifbare Nähe. Dennoch verpasste der SVW seine selbstgesteckten Ziele mit einer Niederlage gegen die zweite Gastmannschaft und dem direkten Kontrahenten in der Tabelle</w:t>
      </w:r>
      <w:r w:rsidR="00B517D4">
        <w:t xml:space="preserve"> aus</w:t>
      </w:r>
      <w:r w:rsidR="00512ED0">
        <w:t xml:space="preserve"> </w:t>
      </w:r>
      <w:proofErr w:type="spellStart"/>
      <w:r w:rsidR="00512ED0">
        <w:t>Ötisheim</w:t>
      </w:r>
      <w:proofErr w:type="spellEnd"/>
      <w:r w:rsidR="00512ED0">
        <w:t>.</w:t>
      </w:r>
    </w:p>
    <w:p w:rsidR="00001500" w:rsidRDefault="00512ED0">
      <w:r>
        <w:t xml:space="preserve">Das erste Spiel gegen den TSV </w:t>
      </w:r>
      <w:proofErr w:type="spellStart"/>
      <w:r>
        <w:t>Ötisheim</w:t>
      </w:r>
      <w:proofErr w:type="spellEnd"/>
      <w:r>
        <w:t xml:space="preserve"> schien zunächst ein Spaziergang für die </w:t>
      </w:r>
      <w:proofErr w:type="spellStart"/>
      <w:r>
        <w:t>Wackerianer</w:t>
      </w:r>
      <w:proofErr w:type="spellEnd"/>
      <w:r>
        <w:t xml:space="preserve"> zu werden. Das Team um Trainer Helmut Stenzel legte sofort konzentriert los und holte sich die ersten vier Punkte im ersten Satz. Obwohl der SVW das </w:t>
      </w:r>
      <w:r w:rsidR="00B517D4">
        <w:t>Spiel klar</w:t>
      </w:r>
      <w:r>
        <w:t xml:space="preserve"> im Griff hatte</w:t>
      </w:r>
      <w:r w:rsidR="00C7720E">
        <w:t>,</w:t>
      </w:r>
      <w:r>
        <w:t xml:space="preserve"> </w:t>
      </w:r>
      <w:r w:rsidR="00001500">
        <w:t>patzte die Mannschaft bei vielen Bällen und brachte die Gäste</w:t>
      </w:r>
      <w:r w:rsidR="00C7720E">
        <w:t xml:space="preserve"> so</w:t>
      </w:r>
      <w:r w:rsidR="00001500">
        <w:t xml:space="preserve"> z</w:t>
      </w:r>
      <w:r w:rsidR="00C7720E">
        <w:t>urück ins Spiel. In der Folge gelang es Burghauserinnen nicht mehr die Fehler auszubügeln</w:t>
      </w:r>
      <w:r w:rsidR="00001500">
        <w:t xml:space="preserve"> und</w:t>
      </w:r>
      <w:r w:rsidR="00C7720E">
        <w:t xml:space="preserve"> sie hatten</w:t>
      </w:r>
      <w:r w:rsidR="00001500">
        <w:t xml:space="preserve"> sich schließlich den Satzverlust selbst zu</w:t>
      </w:r>
      <w:r w:rsidR="00C7720E">
        <w:t>zu</w:t>
      </w:r>
      <w:r w:rsidR="00001500">
        <w:t xml:space="preserve">schreiben. </w:t>
      </w:r>
      <w:proofErr w:type="spellStart"/>
      <w:r w:rsidR="00001500">
        <w:t>Ötisheim</w:t>
      </w:r>
      <w:proofErr w:type="spellEnd"/>
      <w:r w:rsidR="00001500">
        <w:t xml:space="preserve"> trat</w:t>
      </w:r>
      <w:r w:rsidR="00B517D4">
        <w:t xml:space="preserve"> im weiteren Verlauf des Spiels</w:t>
      </w:r>
      <w:r w:rsidR="00001500">
        <w:t xml:space="preserve"> nun ebenbürtig auf, allerdings hatte Burghausen wieder das Glück auf seiner Seite und sicherte sich äußerst knapp den zweiten Satz. Obwohl die Abwehr mit Larissa </w:t>
      </w:r>
      <w:proofErr w:type="spellStart"/>
      <w:r w:rsidR="00001500">
        <w:t>Wierer</w:t>
      </w:r>
      <w:proofErr w:type="spellEnd"/>
      <w:r w:rsidR="00001500">
        <w:t xml:space="preserve">, Laura Hesse, Martina Liebl und Sarah </w:t>
      </w:r>
      <w:proofErr w:type="spellStart"/>
      <w:r w:rsidR="00001500">
        <w:t>Zielonka</w:t>
      </w:r>
      <w:proofErr w:type="spellEnd"/>
      <w:r w:rsidR="00001500">
        <w:t xml:space="preserve"> in den meisten Fällen glänzte wurden doch allzu häufig Mängel im Spielaufbau ersichtlich, sodass den </w:t>
      </w:r>
      <w:proofErr w:type="spellStart"/>
      <w:r w:rsidR="00001500">
        <w:t>Ötisheimern</w:t>
      </w:r>
      <w:proofErr w:type="spellEnd"/>
      <w:r w:rsidR="00001500">
        <w:t xml:space="preserve"> ein leichtes Spiel gemacht wurde. Burghaus</w:t>
      </w:r>
      <w:r w:rsidR="00B517D4">
        <w:t>en verspielte trotz überlegener Phasen</w:t>
      </w:r>
      <w:r w:rsidR="00001500">
        <w:t xml:space="preserve"> allzu leichtfertig wieder</w:t>
      </w:r>
      <w:r w:rsidR="00B517D4">
        <w:t xml:space="preserve"> die Vorsprünge. L</w:t>
      </w:r>
      <w:r w:rsidR="00001500">
        <w:t>etztlich nutzten die Gegner dies und entschieden mit den folgenden beiden Sätzen das Spiel für sich.</w:t>
      </w:r>
    </w:p>
    <w:p w:rsidR="00B517D4" w:rsidRDefault="00001500">
      <w:r>
        <w:t xml:space="preserve">Nach einem Spiel Pause war ein Sieg </w:t>
      </w:r>
      <w:r w:rsidR="00C7720E">
        <w:t xml:space="preserve">im zweiten Spiel </w:t>
      </w:r>
      <w:r>
        <w:t xml:space="preserve">gegen </w:t>
      </w:r>
      <w:proofErr w:type="spellStart"/>
      <w:r>
        <w:t>Trichtingen</w:t>
      </w:r>
      <w:proofErr w:type="spellEnd"/>
      <w:r>
        <w:t xml:space="preserve"> nun Pflicht. Gegen eine schwache </w:t>
      </w:r>
      <w:proofErr w:type="spellStart"/>
      <w:r>
        <w:t>Trichtinger</w:t>
      </w:r>
      <w:proofErr w:type="spellEnd"/>
      <w:r>
        <w:t xml:space="preserve"> Mannschaft konnten die Damen des SVW frühzeitig in Führung gehen und hatten das Spiel</w:t>
      </w:r>
      <w:r w:rsidR="00B517D4">
        <w:t xml:space="preserve"> daher von Anfang an</w:t>
      </w:r>
      <w:r>
        <w:t xml:space="preserve"> unter Kontrolle. Besonders die starken Angriffe von Stefanie </w:t>
      </w:r>
      <w:proofErr w:type="spellStart"/>
      <w:r>
        <w:t>Szlakpa</w:t>
      </w:r>
      <w:proofErr w:type="spellEnd"/>
      <w:r>
        <w:t xml:space="preserve"> und Franziska Altmann ließen die Gegner oft verzweifeln und brachten dem SVW einen komfortablen Vorsprung.</w:t>
      </w:r>
      <w:r w:rsidR="00B517D4">
        <w:t xml:space="preserve"> Auf diese Weise gingen die Salzachstädter nach kurzer Zeit 1:0 in Führung. In den folgenden Sätzen erhöhten die Gäste den Druck und gleichzeitig unterliefen den Gastgebern wieder einige Eigenfehler. Dennoch behielten die Burghauserinnen nachwievor die Oberhand und gewannen, wenn auch weniger deutlich, die weiteren zwei Sätze gegen </w:t>
      </w:r>
      <w:proofErr w:type="spellStart"/>
      <w:r w:rsidR="00B517D4">
        <w:t>Trichtingen</w:t>
      </w:r>
      <w:proofErr w:type="spellEnd"/>
      <w:r w:rsidR="00B517D4">
        <w:t xml:space="preserve"> und sicherten sich so zwei wertvolle Punkte.</w:t>
      </w:r>
    </w:p>
    <w:p w:rsidR="005510C9" w:rsidRDefault="00B517D4">
      <w:r>
        <w:t>Zu Beginn des Spieltags hatten alle drei Mannschaften die gleiche Punktezahl in der Tabelle</w:t>
      </w:r>
      <w:r w:rsidR="006D21D1">
        <w:t>, weshalb auch auf jedem Team</w:t>
      </w:r>
      <w:r w:rsidR="000963FB">
        <w:t xml:space="preserve"> sehr hoher Druck lastete. Deshalb war Trainer Helmut Stenzel auch bewusst: "Zwei Siege wären schön gewesen, aber selbst ein Sieg verbessert schon unsere Ausgangssituation für die Rü</w:t>
      </w:r>
      <w:r w:rsidR="00C7720E">
        <w:t>ckrunde in der Tabelle." Zudem</w:t>
      </w:r>
      <w:r w:rsidR="000963FB">
        <w:t xml:space="preserve"> zeigte sich Stenzel mit der Leistung seines Teams zufrieden: "Über weite Strecken haben die Damen ihr Best</w:t>
      </w:r>
      <w:r w:rsidR="00C7720E">
        <w:t>es geben. Es ist nur unheimlich</w:t>
      </w:r>
      <w:r w:rsidR="000963FB">
        <w:t xml:space="preserve"> schade wenn man zusehen muss, wie das Team mühevoll erkämpfte Vorsprünge durch unnötige Eigenfehler</w:t>
      </w:r>
      <w:r w:rsidR="00C7720E">
        <w:t xml:space="preserve"> schnell wieder</w:t>
      </w:r>
      <w:r w:rsidR="000963FB">
        <w:t xml:space="preserve"> verspielt." </w:t>
      </w:r>
      <w:r w:rsidR="005510C9">
        <w:t xml:space="preserve">Bereits kommenden Sonntag findet der Auftakt in die Rückrunde gegen die Mannschaften aus </w:t>
      </w:r>
      <w:proofErr w:type="spellStart"/>
      <w:r w:rsidR="005510C9">
        <w:t>Tannheim</w:t>
      </w:r>
      <w:proofErr w:type="spellEnd"/>
      <w:r w:rsidR="005510C9">
        <w:t xml:space="preserve"> und </w:t>
      </w:r>
      <w:proofErr w:type="spellStart"/>
      <w:r w:rsidR="005510C9">
        <w:t>Neugablonz</w:t>
      </w:r>
      <w:proofErr w:type="spellEnd"/>
      <w:r w:rsidR="005510C9">
        <w:t xml:space="preserve"> statt. Dabei hat sich die Mannschaft vorgenommen zumindest einen S</w:t>
      </w:r>
      <w:r w:rsidR="00C7720E">
        <w:t xml:space="preserve">ieg gegen </w:t>
      </w:r>
      <w:proofErr w:type="spellStart"/>
      <w:r w:rsidR="00C7720E">
        <w:t>Neugablonz</w:t>
      </w:r>
      <w:proofErr w:type="spellEnd"/>
      <w:r w:rsidR="00C7720E">
        <w:t xml:space="preserve"> zu erringen</w:t>
      </w:r>
      <w:r w:rsidR="005510C9">
        <w:t>, die momentan den vorletzten Tabellenrang besetzen.</w:t>
      </w:r>
      <w:r>
        <w:t xml:space="preserve"> </w:t>
      </w:r>
      <w:r w:rsidR="00001500">
        <w:t xml:space="preserve"> </w:t>
      </w:r>
    </w:p>
    <w:p w:rsidR="005510C9" w:rsidRPr="005510C9" w:rsidRDefault="005510C9" w:rsidP="005510C9">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5510C9">
        <w:rPr>
          <w:rFonts w:ascii="Times New Roman" w:eastAsia="Times New Roman" w:hAnsi="Times New Roman" w:cs="Times New Roman"/>
          <w:b/>
          <w:bCs/>
          <w:sz w:val="27"/>
          <w:szCs w:val="27"/>
          <w:lang w:eastAsia="de-DE"/>
        </w:rPr>
        <w:lastRenderedPageBreak/>
        <w:t>Sonntag, 25. Mai 2014, 11.00Uhr, Wacker-Sportpark, Liebigstraße, 84489 Burghausen:</w:t>
      </w:r>
    </w:p>
    <w:tbl>
      <w:tblPr>
        <w:tblW w:w="0" w:type="auto"/>
        <w:tblCellSpacing w:w="15" w:type="dxa"/>
        <w:tblCellMar>
          <w:top w:w="15" w:type="dxa"/>
          <w:left w:w="15" w:type="dxa"/>
          <w:bottom w:w="15" w:type="dxa"/>
          <w:right w:w="15" w:type="dxa"/>
        </w:tblCellMar>
        <w:tblLook w:val="04A0"/>
      </w:tblPr>
      <w:tblGrid>
        <w:gridCol w:w="435"/>
        <w:gridCol w:w="2197"/>
        <w:gridCol w:w="238"/>
        <w:gridCol w:w="1602"/>
        <w:gridCol w:w="330"/>
        <w:gridCol w:w="180"/>
        <w:gridCol w:w="127"/>
        <w:gridCol w:w="180"/>
        <w:gridCol w:w="330"/>
        <w:gridCol w:w="300"/>
        <w:gridCol w:w="127"/>
        <w:gridCol w:w="300"/>
        <w:gridCol w:w="180"/>
        <w:gridCol w:w="300"/>
        <w:gridCol w:w="127"/>
        <w:gridCol w:w="180"/>
        <w:gridCol w:w="180"/>
        <w:gridCol w:w="300"/>
        <w:gridCol w:w="127"/>
        <w:gridCol w:w="300"/>
        <w:gridCol w:w="180"/>
        <w:gridCol w:w="180"/>
        <w:gridCol w:w="127"/>
        <w:gridCol w:w="300"/>
        <w:gridCol w:w="180"/>
        <w:gridCol w:w="155"/>
      </w:tblGrid>
      <w:tr w:rsidR="005510C9" w:rsidRPr="005510C9" w:rsidTr="005510C9">
        <w:trPr>
          <w:tblCellSpacing w:w="15" w:type="dxa"/>
        </w:trPr>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28. 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SV Wacker Burghausen (N)</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xml:space="preserve">TSV </w:t>
            </w:r>
            <w:proofErr w:type="spellStart"/>
            <w:r w:rsidRPr="005510C9">
              <w:rPr>
                <w:rFonts w:ascii="Times New Roman" w:eastAsia="Times New Roman" w:hAnsi="Times New Roman" w:cs="Times New Roman"/>
                <w:sz w:val="24"/>
                <w:szCs w:val="24"/>
                <w:lang w:eastAsia="de-DE"/>
              </w:rPr>
              <w:t>Ötisheim</w:t>
            </w:r>
            <w:proofErr w:type="spellEnd"/>
            <w:r w:rsidRPr="005510C9">
              <w:rPr>
                <w:rFonts w:ascii="Times New Roman" w:eastAsia="Times New Roman" w:hAnsi="Times New Roman" w:cs="Times New Roman"/>
                <w:sz w:val="24"/>
                <w:szCs w:val="24"/>
                <w:lang w:eastAsia="de-DE"/>
              </w:rPr>
              <w:t xml:space="preserve"> (N)</w:t>
            </w:r>
          </w:p>
        </w:tc>
        <w:tc>
          <w:tcPr>
            <w:tcW w:w="30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3</w:t>
            </w:r>
          </w:p>
        </w:tc>
        <w:tc>
          <w:tcPr>
            <w:tcW w:w="300" w:type="dxa"/>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9</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9</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7</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9</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r>
      <w:tr w:rsidR="005510C9" w:rsidRPr="005510C9" w:rsidTr="005510C9">
        <w:trPr>
          <w:tblCellSpacing w:w="15" w:type="dxa"/>
        </w:trPr>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29. 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xml:space="preserve">TSV </w:t>
            </w:r>
            <w:proofErr w:type="spellStart"/>
            <w:r w:rsidRPr="005510C9">
              <w:rPr>
                <w:rFonts w:ascii="Times New Roman" w:eastAsia="Times New Roman" w:hAnsi="Times New Roman" w:cs="Times New Roman"/>
                <w:sz w:val="24"/>
                <w:szCs w:val="24"/>
                <w:lang w:eastAsia="de-DE"/>
              </w:rPr>
              <w:t>Ötisheim</w:t>
            </w:r>
            <w:proofErr w:type="spellEnd"/>
            <w:r w:rsidRPr="005510C9">
              <w:rPr>
                <w:rFonts w:ascii="Times New Roman" w:eastAsia="Times New Roman" w:hAnsi="Times New Roman" w:cs="Times New Roman"/>
                <w:sz w:val="24"/>
                <w:szCs w:val="24"/>
                <w:lang w:eastAsia="de-DE"/>
              </w:rPr>
              <w:t xml:space="preserve"> (N)</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xml:space="preserve">TV </w:t>
            </w:r>
            <w:proofErr w:type="spellStart"/>
            <w:r w:rsidRPr="005510C9">
              <w:rPr>
                <w:rFonts w:ascii="Times New Roman" w:eastAsia="Times New Roman" w:hAnsi="Times New Roman" w:cs="Times New Roman"/>
                <w:sz w:val="24"/>
                <w:szCs w:val="24"/>
                <w:lang w:eastAsia="de-DE"/>
              </w:rPr>
              <w:t>Trichtingen</w:t>
            </w:r>
            <w:proofErr w:type="spellEnd"/>
          </w:p>
        </w:tc>
        <w:tc>
          <w:tcPr>
            <w:tcW w:w="30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3</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0</w:t>
            </w:r>
          </w:p>
        </w:tc>
        <w:tc>
          <w:tcPr>
            <w:tcW w:w="300" w:type="dxa"/>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3</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9</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8</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r>
      <w:tr w:rsidR="005510C9" w:rsidRPr="005510C9" w:rsidTr="005510C9">
        <w:trPr>
          <w:tblCellSpacing w:w="15" w:type="dxa"/>
        </w:trPr>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30. 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SV Wacker Burghausen (N)</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xml:space="preserve">TV </w:t>
            </w:r>
            <w:proofErr w:type="spellStart"/>
            <w:r w:rsidRPr="005510C9">
              <w:rPr>
                <w:rFonts w:ascii="Times New Roman" w:eastAsia="Times New Roman" w:hAnsi="Times New Roman" w:cs="Times New Roman"/>
                <w:sz w:val="24"/>
                <w:szCs w:val="24"/>
                <w:lang w:eastAsia="de-DE"/>
              </w:rPr>
              <w:t>Trichtingen</w:t>
            </w:r>
            <w:proofErr w:type="spellEnd"/>
          </w:p>
        </w:tc>
        <w:tc>
          <w:tcPr>
            <w:tcW w:w="30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3</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0</w:t>
            </w:r>
          </w:p>
        </w:tc>
        <w:tc>
          <w:tcPr>
            <w:tcW w:w="300" w:type="dxa"/>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4</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9</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jc w:val="right"/>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11</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7</w:t>
            </w:r>
          </w:p>
        </w:tc>
        <w:tc>
          <w:tcPr>
            <w:tcW w:w="150" w:type="dxa"/>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 </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4"/>
                <w:szCs w:val="24"/>
                <w:lang w:eastAsia="de-DE"/>
              </w:rPr>
            </w:pPr>
            <w:r w:rsidRPr="005510C9">
              <w:rPr>
                <w:rFonts w:ascii="Times New Roman" w:eastAsia="Times New Roman" w:hAnsi="Times New Roman" w:cs="Times New Roman"/>
                <w:sz w:val="24"/>
                <w:szCs w:val="24"/>
                <w:lang w:eastAsia="de-DE"/>
              </w:rPr>
              <w:t>)</w:t>
            </w: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c>
          <w:tcPr>
            <w:tcW w:w="0" w:type="auto"/>
            <w:vAlign w:val="center"/>
            <w:hideMark/>
          </w:tcPr>
          <w:p w:rsidR="005510C9" w:rsidRPr="005510C9" w:rsidRDefault="005510C9" w:rsidP="005510C9">
            <w:pPr>
              <w:spacing w:after="0" w:line="240" w:lineRule="auto"/>
              <w:rPr>
                <w:rFonts w:ascii="Times New Roman" w:eastAsia="Times New Roman" w:hAnsi="Times New Roman" w:cs="Times New Roman"/>
                <w:sz w:val="20"/>
                <w:szCs w:val="20"/>
                <w:lang w:eastAsia="de-DE"/>
              </w:rPr>
            </w:pPr>
          </w:p>
        </w:tc>
      </w:tr>
    </w:tbl>
    <w:p w:rsidR="005510C9" w:rsidRDefault="005510C9"/>
    <w:p w:rsidR="005510C9" w:rsidRDefault="005510C9" w:rsidP="005510C9">
      <w:pPr>
        <w:pStyle w:val="berschrift2"/>
      </w:pPr>
      <w:r>
        <w:t>Tabelle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2485"/>
        <w:gridCol w:w="642"/>
        <w:gridCol w:w="595"/>
        <w:gridCol w:w="751"/>
      </w:tblGrid>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b/>
                <w:bCs/>
                <w:sz w:val="24"/>
                <w:szCs w:val="24"/>
              </w:rPr>
            </w:pPr>
            <w:r>
              <w:rPr>
                <w:b/>
                <w:bCs/>
              </w:rPr>
              <w:t xml:space="preserve">Platz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b/>
                <w:bCs/>
                <w:sz w:val="24"/>
                <w:szCs w:val="24"/>
              </w:rPr>
            </w:pPr>
            <w:r>
              <w:rPr>
                <w:b/>
                <w:bCs/>
              </w:rPr>
              <w:t xml:space="preserve">Mannschaft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b/>
                <w:bCs/>
                <w:sz w:val="24"/>
                <w:szCs w:val="24"/>
              </w:rPr>
            </w:pPr>
            <w:r>
              <w:rPr>
                <w:b/>
                <w:bCs/>
              </w:rPr>
              <w:t xml:space="preserve">Spiele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b/>
                <w:bCs/>
                <w:sz w:val="24"/>
                <w:szCs w:val="24"/>
              </w:rPr>
            </w:pPr>
            <w:r>
              <w:rPr>
                <w:b/>
                <w:bCs/>
              </w:rPr>
              <w:t xml:space="preserve">Sätze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b/>
                <w:bCs/>
                <w:sz w:val="24"/>
                <w:szCs w:val="24"/>
              </w:rPr>
            </w:pPr>
            <w:r>
              <w:rPr>
                <w:b/>
                <w:bCs/>
              </w:rPr>
              <w:t xml:space="preserve">Punkte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TV </w:t>
            </w:r>
            <w:proofErr w:type="spellStart"/>
            <w:r>
              <w:t>Segnitz</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16:0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SV </w:t>
            </w:r>
            <w:proofErr w:type="spellStart"/>
            <w:r>
              <w:t>Tannheim</w:t>
            </w:r>
            <w:proofErr w:type="spellEnd"/>
            <w: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22:14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14:2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TV </w:t>
            </w:r>
            <w:proofErr w:type="spellStart"/>
            <w:r>
              <w:t>Eibach</w:t>
            </w:r>
            <w:proofErr w:type="spellEnd"/>
            <w:r>
              <w:t xml:space="preserve"> 03 (A)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10:6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TSV </w:t>
            </w:r>
            <w:proofErr w:type="spellStart"/>
            <w:r>
              <w:t>Gärtringen</w:t>
            </w:r>
            <w:proofErr w:type="spellEnd"/>
            <w: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18:11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10:6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TSV </w:t>
            </w:r>
            <w:proofErr w:type="spellStart"/>
            <w:r>
              <w:t>Ötisheim</w:t>
            </w:r>
            <w:proofErr w:type="spellEnd"/>
            <w:r>
              <w:t xml:space="preserve">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15:17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8:8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SV Wacker Burghausen (N)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14:18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6:10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TV </w:t>
            </w:r>
            <w:proofErr w:type="spellStart"/>
            <w:r>
              <w:t>Trichtingen</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9:19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4:12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TV </w:t>
            </w:r>
            <w:proofErr w:type="spellStart"/>
            <w:r>
              <w:t>Neugablonz</w:t>
            </w:r>
            <w:proofErr w:type="spellEnd"/>
            <w: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9:22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2:14 </w:t>
            </w:r>
          </w:p>
        </w:tc>
      </w:tr>
      <w:tr w:rsidR="005510C9" w:rsidTr="005510C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rPr>
                <w:sz w:val="24"/>
                <w:szCs w:val="24"/>
              </w:rPr>
            </w:pPr>
            <w:r>
              <w:t xml:space="preserve">TSV Grafenau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 xml:space="preserve">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5510C9" w:rsidRDefault="005510C9">
            <w:pPr>
              <w:jc w:val="center"/>
              <w:rPr>
                <w:sz w:val="24"/>
                <w:szCs w:val="24"/>
              </w:rPr>
            </w:pPr>
            <w:r>
              <w:t>2:14</w:t>
            </w:r>
          </w:p>
        </w:tc>
      </w:tr>
    </w:tbl>
    <w:p w:rsidR="005510C9" w:rsidRPr="005510C9" w:rsidRDefault="005510C9"/>
    <w:sectPr w:rsidR="005510C9" w:rsidRPr="005510C9" w:rsidSect="00B12A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3660"/>
    <w:rsid w:val="00001500"/>
    <w:rsid w:val="000963FB"/>
    <w:rsid w:val="00512ED0"/>
    <w:rsid w:val="005510C9"/>
    <w:rsid w:val="005D26D0"/>
    <w:rsid w:val="006D21D1"/>
    <w:rsid w:val="00A0282B"/>
    <w:rsid w:val="00B03660"/>
    <w:rsid w:val="00B12A05"/>
    <w:rsid w:val="00B517D4"/>
    <w:rsid w:val="00C01CEC"/>
    <w:rsid w:val="00C7720E"/>
    <w:rsid w:val="00CC5BF2"/>
    <w:rsid w:val="00DF34F4"/>
    <w:rsid w:val="00E812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CEC"/>
  </w:style>
  <w:style w:type="paragraph" w:styleId="berschrift1">
    <w:name w:val="heading 1"/>
    <w:basedOn w:val="Standard"/>
    <w:next w:val="Standard"/>
    <w:link w:val="berschrift1Zchn"/>
    <w:uiPriority w:val="9"/>
    <w:qFormat/>
    <w:rsid w:val="00C01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0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5510C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1CE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01CEC"/>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C01CEC"/>
    <w:pPr>
      <w:spacing w:after="0" w:line="240" w:lineRule="auto"/>
    </w:pPr>
  </w:style>
  <w:style w:type="paragraph" w:styleId="Listenabsatz">
    <w:name w:val="List Paragraph"/>
    <w:basedOn w:val="Standard"/>
    <w:uiPriority w:val="34"/>
    <w:qFormat/>
    <w:rsid w:val="00C01CEC"/>
    <w:pPr>
      <w:ind w:left="720"/>
      <w:contextualSpacing/>
    </w:pPr>
  </w:style>
  <w:style w:type="paragraph" w:styleId="Sprechblasentext">
    <w:name w:val="Balloon Text"/>
    <w:basedOn w:val="Standard"/>
    <w:link w:val="SprechblasentextZchn"/>
    <w:uiPriority w:val="99"/>
    <w:semiHidden/>
    <w:unhideWhenUsed/>
    <w:rsid w:val="00B036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660"/>
    <w:rPr>
      <w:rFonts w:ascii="Tahoma" w:hAnsi="Tahoma" w:cs="Tahoma"/>
      <w:sz w:val="16"/>
      <w:szCs w:val="16"/>
    </w:rPr>
  </w:style>
  <w:style w:type="character" w:customStyle="1" w:styleId="berschrift3Zchn">
    <w:name w:val="Überschrift 3 Zchn"/>
    <w:basedOn w:val="Absatz-Standardschriftart"/>
    <w:link w:val="berschrift3"/>
    <w:uiPriority w:val="9"/>
    <w:rsid w:val="005510C9"/>
    <w:rPr>
      <w:rFonts w:ascii="Times New Roman" w:eastAsia="Times New Roman" w:hAnsi="Times New Roman" w:cs="Times New Roman"/>
      <w:b/>
      <w:bCs/>
      <w:sz w:val="27"/>
      <w:szCs w:val="27"/>
      <w:lang w:eastAsia="de-DE"/>
    </w:rPr>
  </w:style>
</w:styles>
</file>

<file path=word/webSettings.xml><?xml version="1.0" encoding="utf-8"?>
<w:webSettings xmlns:r="http://schemas.openxmlformats.org/officeDocument/2006/relationships" xmlns:w="http://schemas.openxmlformats.org/wordprocessingml/2006/main">
  <w:divs>
    <w:div w:id="1300110545">
      <w:bodyDiv w:val="1"/>
      <w:marLeft w:val="0"/>
      <w:marRight w:val="0"/>
      <w:marTop w:val="0"/>
      <w:marBottom w:val="0"/>
      <w:divBdr>
        <w:top w:val="none" w:sz="0" w:space="0" w:color="auto"/>
        <w:left w:val="none" w:sz="0" w:space="0" w:color="auto"/>
        <w:bottom w:val="none" w:sz="0" w:space="0" w:color="auto"/>
        <w:right w:val="none" w:sz="0" w:space="0" w:color="auto"/>
      </w:divBdr>
    </w:div>
    <w:div w:id="14162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3</cp:revision>
  <dcterms:created xsi:type="dcterms:W3CDTF">2014-05-27T07:42:00Z</dcterms:created>
  <dcterms:modified xsi:type="dcterms:W3CDTF">2014-05-28T07:19:00Z</dcterms:modified>
</cp:coreProperties>
</file>